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0" w:line="288" w:lineRule="auto"/>
        <w:jc w:val="center"/>
      </w:pPr>
      <w:r>
        <w:rPr>
          <w:rFonts w:ascii="Malgun Gothic" w:hAnsi="Malgun Gothic" w:cs="Malgun Gothic" w:eastAsia="맑은 고딕"/>
          <w:b/>
          <w:color w:val="1B1D22"/>
          <w:sz w:val="40"/>
        </w:rPr>
        <w:t>회의록</w:t>
      </w:r>
    </w:p>
    <w:p>
      <w:pPr>
        <w:spacing w:before="0" w:after="240" w:line="324" w:lineRule="auto"/>
        <w:jc w:val="center"/>
      </w:pPr>
      <w:r>
        <w:rPr>
          <w:rFonts w:ascii="Malgun Gothic" w:hAnsi="Malgun Gothic" w:cs="Malgun Gothic" w:eastAsia="맑은 고딕"/>
          <w:b w:val="0"/>
          <w:color w:val="8A909C"/>
          <w:sz w:val="19"/>
        </w:rPr>
        <w:t>정기회의형 — 주간회의·정례회의용</w:t>
      </w:r>
    </w:p>
    <w:tbl>
      <w:tblPr>
        <w:tblStyle w:val="TableGrid"/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2313"/>
        <w:gridCol w:w="7325"/>
      </w:tblGrid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회의명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일시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○월 ○일(○) 00:00~00:00</w:t>
            </w:r>
          </w:p>
        </w:tc>
      </w:tr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장소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회의실 또는 화상회의</w:t>
            </w:r>
          </w:p>
        </w:tc>
      </w:tr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참석자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이름(소속) · 불참자도 함께</w:t>
            </w:r>
          </w:p>
        </w:tc>
      </w:tr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작성자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</w:tr>
    </w:tbl>
    <w:p>
      <w:pPr>
        <w:spacing w:before="0" w:after="120" w:line="240" w:lineRule="auto"/>
      </w:pPr>
    </w:p>
    <w:p>
      <w:pPr>
        <w:keepNext/>
        <w:spacing w:before="160" w:after="80" w:line="324" w:lineRule="auto"/>
      </w:pPr>
      <w:r>
        <w:rPr>
          <w:rFonts w:ascii="Malgun Gothic" w:hAnsi="Malgun Gothic" w:cs="Malgun Gothic" w:eastAsia="맑은 고딕"/>
          <w:b/>
          <w:color w:val="1B1D22"/>
          <w:sz w:val="23"/>
        </w:rPr>
        <w:t>할 일</w:t>
      </w:r>
    </w:p>
    <w:tbl>
      <w:tblPr>
        <w:tblStyle w:val="TableGrid"/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714"/>
        <w:gridCol w:w="3570"/>
        <w:gridCol w:w="1309"/>
        <w:gridCol w:w="952"/>
        <w:gridCol w:w="1666"/>
        <w:gridCol w:w="1428"/>
      </w:tblGrid>
      <w:tr>
        <w:trPr>
          <w:cantSplit/>
        </w:trPr>
        <w:tc>
          <w:tcPr>
            <w:tcW w:type="dxa" w:w="714"/>
            <w:vAlign w:val="center"/>
            <w:shd w:val="clear" w:color="auto" w:fill="EEF1F6"/>
          </w:tcPr>
          <w:p>
            <w:pPr>
              <w:spacing w:before="0" w:after="0" w:line="312" w:lineRule="auto"/>
              <w:jc w:val="center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18"/>
              </w:rPr>
              <w:t>번호</w:t>
            </w:r>
          </w:p>
        </w:tc>
        <w:tc>
          <w:tcPr>
            <w:tcW w:type="dxa" w:w="3570"/>
            <w:vAlign w:val="center"/>
            <w:shd w:val="clear" w:color="auto" w:fill="EEF1F6"/>
          </w:tcPr>
          <w:p>
            <w:pPr>
              <w:spacing w:before="0" w:after="0" w:line="312" w:lineRule="auto"/>
              <w:jc w:val="center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18"/>
              </w:rPr>
              <w:t>할 일</w:t>
            </w:r>
          </w:p>
        </w:tc>
        <w:tc>
          <w:tcPr>
            <w:tcW w:type="dxa" w:w="1309"/>
            <w:vAlign w:val="center"/>
            <w:shd w:val="clear" w:color="auto" w:fill="EEF1F6"/>
          </w:tcPr>
          <w:p>
            <w:pPr>
              <w:spacing w:before="0" w:after="0" w:line="312" w:lineRule="auto"/>
              <w:jc w:val="center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18"/>
              </w:rPr>
              <w:t>담당자</w:t>
            </w:r>
          </w:p>
        </w:tc>
        <w:tc>
          <w:tcPr>
            <w:tcW w:type="dxa" w:w="952"/>
            <w:vAlign w:val="center"/>
            <w:shd w:val="clear" w:color="auto" w:fill="EEF1F6"/>
          </w:tcPr>
          <w:p>
            <w:pPr>
              <w:spacing w:before="0" w:after="0" w:line="312" w:lineRule="auto"/>
              <w:jc w:val="center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18"/>
              </w:rPr>
              <w:t>기한</w:t>
            </w:r>
          </w:p>
        </w:tc>
        <w:tc>
          <w:tcPr>
            <w:tcW w:type="dxa" w:w="1666"/>
            <w:vAlign w:val="center"/>
            <w:shd w:val="clear" w:color="auto" w:fill="EEF1F6"/>
          </w:tcPr>
          <w:p>
            <w:pPr>
              <w:spacing w:before="0" w:after="0" w:line="312" w:lineRule="auto"/>
              <w:jc w:val="center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18"/>
              </w:rPr>
              <w:t>상태</w:t>
            </w:r>
          </w:p>
        </w:tc>
        <w:tc>
          <w:tcPr>
            <w:tcW w:type="dxa" w:w="1428"/>
            <w:vAlign w:val="center"/>
            <w:shd w:val="clear" w:color="auto" w:fill="EEF1F6"/>
          </w:tcPr>
          <w:p>
            <w:pPr>
              <w:spacing w:before="0" w:after="0" w:line="312" w:lineRule="auto"/>
              <w:jc w:val="center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18"/>
              </w:rPr>
              <w:t>비고</w:t>
            </w:r>
          </w:p>
        </w:tc>
      </w:tr>
      <w:tr>
        <w:trPr>
          <w:trHeight w:val="567" w:hRule="atLeast"/>
          <w:cantSplit/>
        </w:trPr>
        <w:tc>
          <w:tcPr>
            <w:tcW w:type="dxa" w:w="714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1</w:t>
            </w:r>
          </w:p>
        </w:tc>
        <w:tc>
          <w:tcPr>
            <w:tcW w:type="dxa" w:w="3570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  <w:tc>
          <w:tcPr>
            <w:tcW w:type="dxa" w:w="130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  <w:tc>
          <w:tcPr>
            <w:tcW w:type="dxa" w:w="952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○/○</w:t>
            </w:r>
          </w:p>
        </w:tc>
        <w:tc>
          <w:tcPr>
            <w:tcW w:type="dxa" w:w="1666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예정·진행·완료</w:t>
            </w:r>
          </w:p>
        </w:tc>
        <w:tc>
          <w:tcPr>
            <w:tcW w:type="dxa" w:w="1428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714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  <w:tc>
          <w:tcPr>
            <w:tcW w:type="dxa" w:w="3570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  <w:tc>
          <w:tcPr>
            <w:tcW w:type="dxa" w:w="130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  <w:tc>
          <w:tcPr>
            <w:tcW w:type="dxa" w:w="952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  <w:tc>
          <w:tcPr>
            <w:tcW w:type="dxa" w:w="1666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  <w:tc>
          <w:tcPr>
            <w:tcW w:type="dxa" w:w="1428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714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  <w:tc>
          <w:tcPr>
            <w:tcW w:type="dxa" w:w="3570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  <w:tc>
          <w:tcPr>
            <w:tcW w:type="dxa" w:w="130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  <w:tc>
          <w:tcPr>
            <w:tcW w:type="dxa" w:w="952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  <w:tc>
          <w:tcPr>
            <w:tcW w:type="dxa" w:w="1666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  <w:tc>
          <w:tcPr>
            <w:tcW w:type="dxa" w:w="1428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714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  <w:tc>
          <w:tcPr>
            <w:tcW w:type="dxa" w:w="3570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  <w:tc>
          <w:tcPr>
            <w:tcW w:type="dxa" w:w="130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  <w:tc>
          <w:tcPr>
            <w:tcW w:type="dxa" w:w="952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  <w:tc>
          <w:tcPr>
            <w:tcW w:type="dxa" w:w="1666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  <w:tc>
          <w:tcPr>
            <w:tcW w:type="dxa" w:w="1428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714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  <w:tc>
          <w:tcPr>
            <w:tcW w:type="dxa" w:w="3570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  <w:tc>
          <w:tcPr>
            <w:tcW w:type="dxa" w:w="130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  <w:tc>
          <w:tcPr>
            <w:tcW w:type="dxa" w:w="952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  <w:tc>
          <w:tcPr>
            <w:tcW w:type="dxa" w:w="1666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  <w:tc>
          <w:tcPr>
            <w:tcW w:type="dxa" w:w="1428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714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  <w:tc>
          <w:tcPr>
            <w:tcW w:type="dxa" w:w="3570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  <w:tc>
          <w:tcPr>
            <w:tcW w:type="dxa" w:w="130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  <w:tc>
          <w:tcPr>
            <w:tcW w:type="dxa" w:w="952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  <w:tc>
          <w:tcPr>
            <w:tcW w:type="dxa" w:w="1666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  <w:tc>
          <w:tcPr>
            <w:tcW w:type="dxa" w:w="1428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714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  <w:tc>
          <w:tcPr>
            <w:tcW w:type="dxa" w:w="3570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  <w:tc>
          <w:tcPr>
            <w:tcW w:type="dxa" w:w="130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  <w:tc>
          <w:tcPr>
            <w:tcW w:type="dxa" w:w="952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  <w:tc>
          <w:tcPr>
            <w:tcW w:type="dxa" w:w="1666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  <w:tc>
          <w:tcPr>
            <w:tcW w:type="dxa" w:w="1428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714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  <w:tc>
          <w:tcPr>
            <w:tcW w:type="dxa" w:w="3570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  <w:tc>
          <w:tcPr>
            <w:tcW w:type="dxa" w:w="130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  <w:tc>
          <w:tcPr>
            <w:tcW w:type="dxa" w:w="952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  <w:tc>
          <w:tcPr>
            <w:tcW w:type="dxa" w:w="1666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  <w:tc>
          <w:tcPr>
            <w:tcW w:type="dxa" w:w="1428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714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  <w:tc>
          <w:tcPr>
            <w:tcW w:type="dxa" w:w="3570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  <w:tc>
          <w:tcPr>
            <w:tcW w:type="dxa" w:w="130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  <w:tc>
          <w:tcPr>
            <w:tcW w:type="dxa" w:w="952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  <w:tc>
          <w:tcPr>
            <w:tcW w:type="dxa" w:w="1666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  <w:tc>
          <w:tcPr>
            <w:tcW w:type="dxa" w:w="1428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714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  <w:tc>
          <w:tcPr>
            <w:tcW w:type="dxa" w:w="3570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  <w:tc>
          <w:tcPr>
            <w:tcW w:type="dxa" w:w="130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  <w:tc>
          <w:tcPr>
            <w:tcW w:type="dxa" w:w="952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  <w:tc>
          <w:tcPr>
            <w:tcW w:type="dxa" w:w="1666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  <w:tc>
          <w:tcPr>
            <w:tcW w:type="dxa" w:w="1428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</w:tr>
    </w:tbl>
    <w:p>
      <w:pPr>
        <w:spacing w:before="0" w:after="120" w:line="240" w:lineRule="auto"/>
      </w:pPr>
    </w:p>
    <w:p>
      <w:pPr>
        <w:spacing w:before="120" w:after="0" w:line="336" w:lineRule="auto"/>
      </w:pPr>
      <w:r>
        <w:rPr>
          <w:rFonts w:ascii="Malgun Gothic" w:hAnsi="Malgun Gothic" w:cs="Malgun Gothic" w:eastAsia="맑은 고딕"/>
          <w:b w:val="0"/>
          <w:color w:val="8A909C"/>
          <w:sz w:val="17"/>
        </w:rPr>
        <w:t>※ 회의를 시작할 때 지난 회의 표의 상태 칸부터 점검하면 흐름이 자연스러워요.</w:t>
      </w:r>
    </w:p>
    <w:sectPr w:rsidR="00FC693F" w:rsidRPr="0006063C" w:rsidSect="00034616">
      <w:footerReference w:type="default" r:id="rId9"/>
      <w:pgSz w:w="11906" w:h="16838"/>
      <w:pgMar w:top="907" w:right="1134" w:bottom="907" w:left="1134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324" w:lineRule="auto"/>
      <w:jc w:val="center"/>
    </w:pPr>
    <w:r>
      <w:rPr>
        <w:rFonts w:ascii="Malgun Gothic" w:hAnsi="Malgun Gothic" w:cs="Malgun Gothic" w:eastAsia="맑은 고딕"/>
        <w:b w:val="0"/>
        <w:color w:val="8A909C"/>
        <w:sz w:val="15"/>
      </w:rPr>
      <w:t>인포팁 양식 · info.fandit.net — 예시 양식이에요. 제출처가 정한 서식이 있으면 그 서식을 먼저 쓰세요.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회의록 정기회의형</dc:title>
  <dc:subject>양식</dc:subject>
  <dc:creator>인포팁</dc:creator>
  <cp:keywords/>
  <dc:description>info.fandit.net</dc:description>
  <cp:lastModifiedBy>인포팁</cp:lastModifiedBy>
  <cp:revision>1</cp:revision>
  <dcterms:created xsi:type="dcterms:W3CDTF">2013-12-23T23:15:00Z</dcterms:created>
  <dcterms:modified xsi:type="dcterms:W3CDTF">2013-12-23T23:15:00Z</dcterms:modified>
  <cp:category/>
</cp:coreProperties>
</file>